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 xml:space="preserve">voor </w:t>
      </w:r>
      <w:proofErr w:type="gramStart"/>
      <w:r w:rsidR="006B3CEB">
        <w:rPr>
          <w:sz w:val="28"/>
          <w:szCs w:val="28"/>
        </w:rPr>
        <w:t>Alternatieve /</w:t>
      </w:r>
      <w:proofErr w:type="gramEnd"/>
      <w:r w:rsidR="006B3CEB">
        <w:rPr>
          <w:sz w:val="28"/>
          <w:szCs w:val="28"/>
        </w:rPr>
        <w:t xml:space="preserve">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5227BCE2" w:rsidR="00ED3EC8" w:rsidRDefault="00ED3EC8" w:rsidP="00ED3EC8">
      <w:pPr>
        <w:pStyle w:val="Plattetekst"/>
      </w:pPr>
      <w:r>
        <w:t xml:space="preserve">a. </w:t>
      </w:r>
      <w:r>
        <w:tab/>
        <w:t>Deze voorwaarden zijn va</w:t>
      </w:r>
      <w:r w:rsidR="000C54FA">
        <w:t>n</w:t>
      </w:r>
      <w:r>
        <w:t xml:space="preserve">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A66441">
        <w:rPr>
          <w:rFonts w:cs="Calibri"/>
        </w:rPr>
        <w:t>ZoMIEK Praktijk</w:t>
      </w:r>
      <w:r w:rsidR="00B04C57" w:rsidRPr="00B659EE">
        <w:rPr>
          <w:rFonts w:cs="Calibri"/>
        </w:rPr>
        <w:fldChar w:fldCharType="end"/>
      </w:r>
      <w:bookmarkEnd w:id="0"/>
      <w:r w:rsidR="00B04C57">
        <w:t xml:space="preserve"> </w:t>
      </w:r>
      <w:r>
        <w:t xml:space="preserve">(ingeschreven in het handelsregister van de Kamer van Koophandel onder nummer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A66441">
        <w:rPr>
          <w:rFonts w:cs="Calibri"/>
        </w:rPr>
        <w:t>87221101</w:t>
      </w:r>
      <w:r w:rsidR="00B04C57" w:rsidRPr="00B659EE">
        <w:rPr>
          <w:rFonts w:cs="Calibri"/>
        </w:rPr>
        <w:fldChar w:fldCharType="end"/>
      </w:r>
      <w:r>
        <w:t>) of (één van) haar eigena(a)</w:t>
      </w:r>
      <w:proofErr w:type="gramStart"/>
      <w:r>
        <w:t>ren /</w:t>
      </w:r>
      <w:proofErr w:type="gramEnd"/>
      <w:r>
        <w:t xml:space="preserve"> bestuurder(s), verder aangeduid als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A66441">
        <w:rPr>
          <w:rFonts w:cs="Calibri"/>
        </w:rPr>
        <w:t>ZoMiek Praktijk</w:t>
      </w:r>
      <w:r w:rsidR="00B04C57" w:rsidRPr="00B659EE">
        <w:rPr>
          <w:rFonts w:cs="Calibri"/>
        </w:rPr>
        <w:fldChar w:fldCharType="end"/>
      </w:r>
      <w:r>
        <w:t xml:space="preserve">”, is betrokken, </w:t>
      </w:r>
      <w:proofErr w:type="gramStart"/>
      <w:r>
        <w:t>alsmede</w:t>
      </w:r>
      <w:proofErr w:type="gramEnd"/>
      <w:r>
        <w:t xml:space="preserv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6A240792"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A66441">
        <w:rPr>
          <w:rFonts w:cs="Calibri"/>
        </w:rPr>
        <w:t>ZoMiek Praktijk</w:t>
      </w:r>
      <w:r w:rsidR="00B04C57"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t xml:space="preserve">Alle aanbiedingen van de zorgaanbieder zijn vrijblijvend en herroepbaar, ook </w:t>
      </w:r>
      <w:proofErr w:type="gramStart"/>
      <w:r>
        <w:t>indien</w:t>
      </w:r>
      <w:proofErr w:type="gramEnd"/>
      <w:r>
        <w:t xml:space="preserve">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 xml:space="preserve">Een overeenkomst komt tot stand door een schriftelijke acceptatie van de prijsafspraak door de patiënt/cliënt of een mondelinge bevestiging. </w:t>
      </w:r>
      <w:proofErr w:type="gramStart"/>
      <w:r>
        <w:t>Indien</w:t>
      </w:r>
      <w:proofErr w:type="gramEnd"/>
      <w:r>
        <w:t xml:space="preserve">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 xml:space="preserve">Ieder der partijen is, onverminderd het recht op vergoeding van kosten, schade en rente, gerechtigd de overeenkomst zonder rechterlijke tussenkomst met onmiddellijke ingang bij aangetekende brief te ontbinden </w:t>
      </w:r>
      <w:proofErr w:type="gramStart"/>
      <w:r>
        <w:t>indien</w:t>
      </w:r>
      <w:proofErr w:type="gramEnd"/>
      <w:r>
        <w:t>;</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1A80A412" w:rsidR="00ED3EC8" w:rsidRDefault="00ED3EC8" w:rsidP="00ED3EC8">
      <w:pPr>
        <w:pStyle w:val="Plattetekst"/>
      </w:pPr>
      <w:r>
        <w:t>a.</w:t>
      </w:r>
      <w:r>
        <w:tab/>
        <w:t xml:space="preserve">Annulering van afspraken voortvloeiend uit een overeenkomst dient uiterlijk </w:t>
      </w:r>
      <w:r w:rsidR="000C54FA">
        <w:t>24</w:t>
      </w:r>
      <w:r>
        <w:t xml:space="preserve">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5E20081E" w:rsidR="00ED3EC8" w:rsidRDefault="00ED3EC8" w:rsidP="00ED3EC8">
      <w:pPr>
        <w:pStyle w:val="Plattetekst"/>
      </w:pPr>
      <w:r>
        <w:t>-</w:t>
      </w:r>
      <w:r>
        <w:tab/>
        <w:t xml:space="preserve">Bij annulering tot </w:t>
      </w:r>
      <w:r w:rsidR="000C54FA">
        <w:t>24</w:t>
      </w:r>
      <w:r>
        <w:t xml:space="preserve"> uur voor aanvang is de patiënt/cliënt geen kosten verschuldigd.</w:t>
      </w:r>
    </w:p>
    <w:p w14:paraId="4216D1AD" w14:textId="36B9CCD1" w:rsidR="00ED3EC8" w:rsidRDefault="00ED3EC8" w:rsidP="00ED3EC8">
      <w:pPr>
        <w:pStyle w:val="Plattetekst"/>
      </w:pPr>
      <w:r>
        <w:t>-</w:t>
      </w:r>
      <w:r>
        <w:tab/>
        <w:t xml:space="preserve">Bij annulering </w:t>
      </w:r>
      <w:r w:rsidR="000C54FA">
        <w:t xml:space="preserve">binnen </w:t>
      </w:r>
      <w:r>
        <w:t xml:space="preserve">24 uur </w:t>
      </w:r>
      <w:r w:rsidR="000C54FA">
        <w:t xml:space="preserve">en niet op de dag zelf van het consult </w:t>
      </w:r>
      <w:r>
        <w:t>is de patiënt/cliënt 50% van het bedrag de afspraak verschuldigd.</w:t>
      </w:r>
    </w:p>
    <w:p w14:paraId="67001FC7" w14:textId="4AC89EE1" w:rsidR="00ED3EC8" w:rsidRDefault="00ED3EC8" w:rsidP="00ED3EC8">
      <w:pPr>
        <w:pStyle w:val="Plattetekst"/>
      </w:pPr>
      <w:r>
        <w:lastRenderedPageBreak/>
        <w:t>-</w:t>
      </w:r>
      <w:r>
        <w:tab/>
        <w:t xml:space="preserve">Bij annulering </w:t>
      </w:r>
      <w:r w:rsidR="000C54FA">
        <w:t>op de dag zelf</w:t>
      </w:r>
      <w:r>
        <w:t xml:space="preserve"> </w:t>
      </w:r>
      <w:r w:rsidR="000C54FA">
        <w:t xml:space="preserve">van </w:t>
      </w:r>
      <w:r>
        <w:t>een consult is de patiënt/cliënt 100% van het bedrag voor de afspraak verschuldigd.</w:t>
      </w:r>
    </w:p>
    <w:p w14:paraId="682C706E" w14:textId="70BED302" w:rsidR="00ED3EC8" w:rsidRDefault="00ED3EC8" w:rsidP="00ED3EC8">
      <w:pPr>
        <w:pStyle w:val="Plattetekst"/>
      </w:pPr>
      <w:r>
        <w:t>-</w:t>
      </w:r>
      <w:r>
        <w:tab/>
      </w:r>
      <w:proofErr w:type="gramStart"/>
      <w:r>
        <w:t>Indien</w:t>
      </w:r>
      <w:proofErr w:type="gramEnd"/>
      <w:r>
        <w:t xml:space="preserve"> een consult op verzoek van een patiënt/cliënt wordt verschoven naar een latere datum is de patiënt/cliënt bij verschuiving tot </w:t>
      </w:r>
      <w:r w:rsidR="000C54FA">
        <w:t xml:space="preserve">24 </w:t>
      </w:r>
      <w:r>
        <w:t xml:space="preserve">uur voor aanvang van de afspraak geen kosten verschuldigd, binnen </w:t>
      </w:r>
      <w:r w:rsidR="000C54FA">
        <w:t>24</w:t>
      </w:r>
      <w:r>
        <w:t xml:space="preserve"> uur voor aanvang 50% van het bedrag voor de afspraak en </w:t>
      </w:r>
      <w:r w:rsidR="000C54FA">
        <w:t>op dezelfde dag</w:t>
      </w:r>
      <w:r>
        <w:t xml:space="preserve"> uur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 xml:space="preserve">De zorgaanbieder is in redelijkheid gerechtigd een </w:t>
      </w:r>
      <w:proofErr w:type="gramStart"/>
      <w:r>
        <w:t>reeds</w:t>
      </w:r>
      <w:proofErr w:type="gramEnd"/>
      <w:r>
        <w:t xml:space="preserve">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 xml:space="preserve">De zorgaanbieder zal alle informatie </w:t>
      </w:r>
      <w:proofErr w:type="gramStart"/>
      <w:r>
        <w:t>betreffende</w:t>
      </w:r>
      <w:proofErr w:type="gramEnd"/>
      <w:r>
        <w:t xml:space="preserve"> de patiënt/cliënt die hij/zij verkrijgt bij de uitvoering van zijn/haar diensten vertrouwelijk behandelen en deze informatie niet aan derden ter hand stellen, </w:t>
      </w:r>
      <w:proofErr w:type="gramStart"/>
      <w:r>
        <w:t>behoudens</w:t>
      </w:r>
      <w:proofErr w:type="gramEnd"/>
      <w:r>
        <w:t xml:space="preserve">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w:t>
      </w:r>
      <w:proofErr w:type="gramStart"/>
      <w:r>
        <w:t>B.T.W. /</w:t>
      </w:r>
      <w:proofErr w:type="gramEnd"/>
      <w:r>
        <w:t xml:space="preserve">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 xml:space="preserve">Dienstverlening voor patiënten/cliënten niet zijnde particulieren, zal door de zorgaanbieder volgens afspraak </w:t>
      </w:r>
      <w:proofErr w:type="gramStart"/>
      <w:r>
        <w:t>middels</w:t>
      </w:r>
      <w:proofErr w:type="gramEnd"/>
      <w:r>
        <w:t xml:space="preserve">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lastRenderedPageBreak/>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t>f.</w:t>
      </w:r>
      <w:r>
        <w:tab/>
        <w:t xml:space="preserve"> </w:t>
      </w:r>
      <w:proofErr w:type="gramStart"/>
      <w:r>
        <w:t>Indien</w:t>
      </w:r>
      <w:proofErr w:type="gramEnd"/>
      <w:r>
        <w:t xml:space="preserve">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lastRenderedPageBreak/>
        <w:br/>
      </w:r>
      <w:r w:rsidR="00F50C9D">
        <w:rPr>
          <w:b/>
          <w:bCs/>
        </w:rPr>
        <w:t>11. Overige bepalingen</w:t>
      </w:r>
    </w:p>
    <w:p w14:paraId="3FCD28F9" w14:textId="4BFD4952" w:rsidR="00F50C9D" w:rsidRPr="00F50C9D" w:rsidRDefault="00F50C9D" w:rsidP="00BF3AA5">
      <w:pPr>
        <w:pStyle w:val="Plattetekst"/>
      </w:pPr>
      <w:r>
        <w:t>a.</w:t>
      </w:r>
      <w:r>
        <w:tab/>
      </w:r>
      <w:proofErr w:type="gramStart"/>
      <w:r>
        <w:t>Indien</w:t>
      </w:r>
      <w:proofErr w:type="gramEnd"/>
      <w:r>
        <w:t xml:space="preserve">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6ED192DB" w14:textId="3B559DEA" w:rsidR="00BF3AA5" w:rsidRDefault="00265887" w:rsidP="000C54FA">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r w:rsidR="00BF3AA5">
        <w:br/>
      </w:r>
    </w:p>
    <w:p w14:paraId="53428653" w14:textId="2A5554C5" w:rsidR="006C5669" w:rsidRDefault="006C5669" w:rsidP="00D1480F">
      <w:pPr>
        <w:pStyle w:val="Plattetekst"/>
      </w:pPr>
    </w:p>
    <w:sectPr w:rsidR="006C5669" w:rsidSect="00E957EE">
      <w:footerReference w:type="default" r:id="rId8"/>
      <w:headerReference w:type="first" r:id="rId9"/>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3190B" w14:textId="77777777" w:rsidR="00442260" w:rsidRDefault="00442260">
      <w:pPr>
        <w:spacing w:line="240" w:lineRule="auto"/>
      </w:pPr>
      <w:r>
        <w:separator/>
      </w:r>
    </w:p>
  </w:endnote>
  <w:endnote w:type="continuationSeparator" w:id="0">
    <w:p w14:paraId="2E6D7EE5" w14:textId="77777777" w:rsidR="00442260" w:rsidRDefault="00442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6FE26" w14:textId="77777777" w:rsidR="00442260" w:rsidRDefault="00442260">
      <w:pPr>
        <w:spacing w:line="240" w:lineRule="auto"/>
      </w:pPr>
      <w:r>
        <w:separator/>
      </w:r>
    </w:p>
  </w:footnote>
  <w:footnote w:type="continuationSeparator" w:id="0">
    <w:p w14:paraId="05187BC7" w14:textId="77777777" w:rsidR="00442260" w:rsidRDefault="004422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2C34A4">
                <wp:simplePos x="0" y="0"/>
                <wp:positionH relativeFrom="margin">
                  <wp:posOffset>2741295</wp:posOffset>
                </wp:positionH>
                <wp:positionV relativeFrom="paragraph">
                  <wp:posOffset>-4445</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 xml:space="preserve">st. geschil alternat </w:t>
    </w:r>
    <w:proofErr w:type="spellStart"/>
    <w:r w:rsidR="00D85367" w:rsidRPr="00D85367">
      <w:rPr>
        <w:i/>
        <w:color w:val="003A68" w:themeColor="accent5" w:themeShade="40"/>
        <w:sz w:val="20"/>
        <w:szCs w:val="20"/>
      </w:rPr>
      <w:t>thera</w:t>
    </w:r>
    <w:proofErr w:type="spellEnd"/>
    <w:r w:rsidR="00D85367" w:rsidRPr="00D85367">
      <w:rPr>
        <w:i/>
        <w:color w:val="003A68" w:themeColor="accent5" w:themeShade="40"/>
        <w:sz w:val="20"/>
        <w:szCs w:val="20"/>
      </w:rPr>
      <w:t xml:space="preserve">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proofErr w:type="gramStart"/>
    <w:r w:rsidRPr="000F03FC">
      <w:rPr>
        <w:b/>
        <w:color w:val="003A68" w:themeColor="accent5" w:themeShade="40"/>
        <w:sz w:val="22"/>
        <w:szCs w:val="22"/>
      </w:rPr>
      <w:t>gatgeschillen.nl</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343223">
    <w:abstractNumId w:val="9"/>
  </w:num>
  <w:num w:numId="2" w16cid:durableId="362872864">
    <w:abstractNumId w:val="7"/>
  </w:num>
  <w:num w:numId="3" w16cid:durableId="1475951352">
    <w:abstractNumId w:val="6"/>
  </w:num>
  <w:num w:numId="4" w16cid:durableId="295599060">
    <w:abstractNumId w:val="5"/>
  </w:num>
  <w:num w:numId="5" w16cid:durableId="1694569169">
    <w:abstractNumId w:val="4"/>
  </w:num>
  <w:num w:numId="6" w16cid:durableId="1128814682">
    <w:abstractNumId w:val="8"/>
  </w:num>
  <w:num w:numId="7" w16cid:durableId="1812600318">
    <w:abstractNumId w:val="3"/>
  </w:num>
  <w:num w:numId="8" w16cid:durableId="1280144905">
    <w:abstractNumId w:val="2"/>
  </w:num>
  <w:num w:numId="9" w16cid:durableId="1203136367">
    <w:abstractNumId w:val="1"/>
  </w:num>
  <w:num w:numId="10" w16cid:durableId="1841501229">
    <w:abstractNumId w:val="0"/>
  </w:num>
  <w:num w:numId="11" w16cid:durableId="16682476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activeWritingStyle w:appName="MSWord" w:lang="nl-NL" w:vendorID="64" w:dllVersion="0" w:nlCheck="1" w:checkStyle="0"/>
  <w:proofState w:spelling="clean" w:grammar="clean"/>
  <w:documentType w:val="letter"/>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C54FA"/>
    <w:rsid w:val="000D0DC0"/>
    <w:rsid w:val="000D10CA"/>
    <w:rsid w:val="000E2A72"/>
    <w:rsid w:val="000F0147"/>
    <w:rsid w:val="000F03FC"/>
    <w:rsid w:val="00123CCE"/>
    <w:rsid w:val="00126FDE"/>
    <w:rsid w:val="00197463"/>
    <w:rsid w:val="001D6489"/>
    <w:rsid w:val="002311D2"/>
    <w:rsid w:val="00237EFC"/>
    <w:rsid w:val="00246D68"/>
    <w:rsid w:val="00265887"/>
    <w:rsid w:val="00272BF6"/>
    <w:rsid w:val="002736FA"/>
    <w:rsid w:val="00275AA5"/>
    <w:rsid w:val="00276CB1"/>
    <w:rsid w:val="002A4120"/>
    <w:rsid w:val="002A58F3"/>
    <w:rsid w:val="002D17B2"/>
    <w:rsid w:val="002D61E4"/>
    <w:rsid w:val="002E75A5"/>
    <w:rsid w:val="00304FB6"/>
    <w:rsid w:val="00311F48"/>
    <w:rsid w:val="003217BB"/>
    <w:rsid w:val="00332C84"/>
    <w:rsid w:val="003421C0"/>
    <w:rsid w:val="00343AAB"/>
    <w:rsid w:val="003517D4"/>
    <w:rsid w:val="00384083"/>
    <w:rsid w:val="00397E8B"/>
    <w:rsid w:val="003A0355"/>
    <w:rsid w:val="003B287F"/>
    <w:rsid w:val="003C66BE"/>
    <w:rsid w:val="003D6DF5"/>
    <w:rsid w:val="003D7701"/>
    <w:rsid w:val="003E18F3"/>
    <w:rsid w:val="003E303A"/>
    <w:rsid w:val="0041238F"/>
    <w:rsid w:val="00442260"/>
    <w:rsid w:val="004842D2"/>
    <w:rsid w:val="00491149"/>
    <w:rsid w:val="004A431B"/>
    <w:rsid w:val="004B0E7A"/>
    <w:rsid w:val="004B2787"/>
    <w:rsid w:val="004C0D25"/>
    <w:rsid w:val="004C27D6"/>
    <w:rsid w:val="004F77FB"/>
    <w:rsid w:val="005522C7"/>
    <w:rsid w:val="0057121A"/>
    <w:rsid w:val="00592B33"/>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66441"/>
    <w:rsid w:val="00AA06E1"/>
    <w:rsid w:val="00AE3475"/>
    <w:rsid w:val="00B04C57"/>
    <w:rsid w:val="00B50F8F"/>
    <w:rsid w:val="00B938A0"/>
    <w:rsid w:val="00BC40B0"/>
    <w:rsid w:val="00BD4926"/>
    <w:rsid w:val="00BD6457"/>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84286"/>
    <w:rsid w:val="00E957EE"/>
    <w:rsid w:val="00ED3EC8"/>
    <w:rsid w:val="00ED4457"/>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1701</Words>
  <Characters>9359</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annemiek van palenstein</cp:lastModifiedBy>
  <cp:revision>3</cp:revision>
  <cp:lastPrinted>2019-04-25T15:15:00Z</cp:lastPrinted>
  <dcterms:created xsi:type="dcterms:W3CDTF">2022-11-05T22:34:00Z</dcterms:created>
  <dcterms:modified xsi:type="dcterms:W3CDTF">2025-07-15T07:46:00Z</dcterms:modified>
  <cp:category/>
</cp:coreProperties>
</file>